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附件4 </w:t>
      </w:r>
    </w:p>
    <w:tbl>
      <w:tblPr>
        <w:tblStyle w:val="3"/>
        <w:tblpPr w:leftFromText="180" w:rightFromText="180" w:vertAnchor="text" w:horzAnchor="page" w:tblpX="1650" w:tblpY="882"/>
        <w:tblOverlap w:val="never"/>
        <w:tblW w:w="90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1727"/>
        <w:gridCol w:w="4566"/>
        <w:gridCol w:w="1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6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2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所属区域</w:t>
            </w:r>
          </w:p>
        </w:tc>
        <w:tc>
          <w:tcPr>
            <w:tcW w:w="45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申请地点</w:t>
            </w:r>
          </w:p>
        </w:tc>
        <w:tc>
          <w:tcPr>
            <w:tcW w:w="173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6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2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市本级</w:t>
            </w:r>
          </w:p>
        </w:tc>
        <w:tc>
          <w:tcPr>
            <w:tcW w:w="45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常德市工伤保险服务中心医疗事务部</w:t>
            </w:r>
          </w:p>
        </w:tc>
        <w:tc>
          <w:tcPr>
            <w:tcW w:w="173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0736-7256550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6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2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武陵区</w:t>
            </w:r>
          </w:p>
        </w:tc>
        <w:tc>
          <w:tcPr>
            <w:tcW w:w="45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武陵区工伤保险服务中心</w:t>
            </w:r>
          </w:p>
        </w:tc>
        <w:tc>
          <w:tcPr>
            <w:tcW w:w="173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0736-7765983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6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2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鼎城区</w:t>
            </w:r>
          </w:p>
        </w:tc>
        <w:tc>
          <w:tcPr>
            <w:tcW w:w="45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鼎城区工伤保险服务中心待遇事务组</w:t>
            </w:r>
          </w:p>
        </w:tc>
        <w:tc>
          <w:tcPr>
            <w:tcW w:w="173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0736-7375962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6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2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汉寿县</w:t>
            </w:r>
          </w:p>
        </w:tc>
        <w:tc>
          <w:tcPr>
            <w:tcW w:w="45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汉寿县工伤保险服务中心待遇事务部</w:t>
            </w:r>
          </w:p>
        </w:tc>
        <w:tc>
          <w:tcPr>
            <w:tcW w:w="173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0736-2885983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6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27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桃源县</w:t>
            </w:r>
          </w:p>
        </w:tc>
        <w:tc>
          <w:tcPr>
            <w:tcW w:w="45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桃源县工伤保险服务中心待遇事务部</w:t>
            </w:r>
          </w:p>
        </w:tc>
        <w:tc>
          <w:tcPr>
            <w:tcW w:w="173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0736-6613971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6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27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临澧县</w:t>
            </w:r>
          </w:p>
        </w:tc>
        <w:tc>
          <w:tcPr>
            <w:tcW w:w="45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临澧县工伤保险服务中心待遇审核组</w:t>
            </w:r>
          </w:p>
        </w:tc>
        <w:tc>
          <w:tcPr>
            <w:tcW w:w="173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0736-5555361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6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2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石门县</w:t>
            </w:r>
          </w:p>
        </w:tc>
        <w:tc>
          <w:tcPr>
            <w:tcW w:w="45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石门县工伤保险服务中心待遇事务室</w:t>
            </w:r>
          </w:p>
        </w:tc>
        <w:tc>
          <w:tcPr>
            <w:tcW w:w="173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0736-5165951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6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2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澧  县</w:t>
            </w:r>
          </w:p>
        </w:tc>
        <w:tc>
          <w:tcPr>
            <w:tcW w:w="45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澧县工伤保险服务中心医疗事务与待遇事务室</w:t>
            </w:r>
          </w:p>
        </w:tc>
        <w:tc>
          <w:tcPr>
            <w:tcW w:w="173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0736-3213541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6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72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安乡县</w:t>
            </w:r>
          </w:p>
        </w:tc>
        <w:tc>
          <w:tcPr>
            <w:tcW w:w="45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安乡县工伤保险服务中心医疗事务部</w:t>
            </w:r>
          </w:p>
        </w:tc>
        <w:tc>
          <w:tcPr>
            <w:tcW w:w="173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0736-4338551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6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2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津市市</w:t>
            </w:r>
          </w:p>
        </w:tc>
        <w:tc>
          <w:tcPr>
            <w:tcW w:w="45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津市市工伤保险服务中心基金与医疗事务室</w:t>
            </w:r>
          </w:p>
        </w:tc>
        <w:tc>
          <w:tcPr>
            <w:tcW w:w="173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0736-4221692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6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72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西湖管理区</w:t>
            </w:r>
          </w:p>
        </w:tc>
        <w:tc>
          <w:tcPr>
            <w:tcW w:w="45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西湖管理区社会保障中心</w:t>
            </w:r>
          </w:p>
        </w:tc>
        <w:tc>
          <w:tcPr>
            <w:tcW w:w="173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0736-2821993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6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72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西洞庭管理区</w:t>
            </w:r>
          </w:p>
        </w:tc>
        <w:tc>
          <w:tcPr>
            <w:tcW w:w="45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西洞庭管理区社会保障中心</w:t>
            </w:r>
          </w:p>
        </w:tc>
        <w:tc>
          <w:tcPr>
            <w:tcW w:w="173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0736-7504973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申请地点及联系方式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0MmMzNjU3MjRlNmU0M2M2ZTc2ZWY4ZTJhNGEwMWEifQ=="/>
  </w:docVars>
  <w:rsids>
    <w:rsidRoot w:val="00000000"/>
    <w:rsid w:val="0120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2022-12-02T00:49:53Z</dcterms:created>
  <dc:creator>Administrator</dc:creator>
  <cp:lastModifiedBy>WPS_1667549805</cp:lastModifiedBy>
  <dcterms:modified xsi:type="dcterms:W3CDTF">2022-12-02T00:50:11Z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3844463A34EC4ADA98FEC5BB83CCBC7C</vt:lpwstr>
  </property>
</Properties>
</file>