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after="120" w:afterLines="50" w:line="160" w:lineRule="exact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spacing w:after="120" w:afterLines="50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常德市2024年第一批认定就业见习基地名单</w:t>
      </w:r>
    </w:p>
    <w:tbl>
      <w:tblPr>
        <w:tblStyle w:val="3"/>
        <w:tblpPr w:leftFromText="180" w:rightFromText="180" w:vertAnchor="text" w:horzAnchor="page" w:tblpX="1785" w:tblpY="2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988"/>
        <w:gridCol w:w="5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属 地</w:t>
            </w:r>
          </w:p>
        </w:tc>
        <w:tc>
          <w:tcPr>
            <w:tcW w:w="56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 位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市本级</w:t>
            </w:r>
          </w:p>
        </w:tc>
        <w:tc>
          <w:tcPr>
            <w:tcW w:w="56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湖南群杰律师事务所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8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湖南金拱门食品有限公司常德人民路餐厅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88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常德市爱颐家养老服务有限公司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武陵区</w:t>
            </w:r>
          </w:p>
        </w:tc>
        <w:tc>
          <w:tcPr>
            <w:tcW w:w="56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常德澜茜口腔医院有限公司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98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鼎城区</w:t>
            </w:r>
          </w:p>
        </w:tc>
        <w:tc>
          <w:tcPr>
            <w:tcW w:w="56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常德市震坤农林开发有限公司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9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常德市善德账房财税咨询服务有限责任公司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汉寿县</w:t>
            </w:r>
          </w:p>
        </w:tc>
        <w:tc>
          <w:tcPr>
            <w:tcW w:w="56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汉寿县蒋家嘴镇中心卫生院（汉寿县第二人民医院）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石门县</w:t>
            </w:r>
          </w:p>
        </w:tc>
        <w:tc>
          <w:tcPr>
            <w:tcW w:w="56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石门县中小企业服务中心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澧县</w:t>
            </w:r>
          </w:p>
        </w:tc>
        <w:tc>
          <w:tcPr>
            <w:tcW w:w="56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澧县人力资源开发交流服务中心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安乡县</w:t>
            </w:r>
          </w:p>
        </w:tc>
        <w:tc>
          <w:tcPr>
            <w:tcW w:w="56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安乡县人力资源开发交流服务中心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98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津市市</w:t>
            </w:r>
          </w:p>
        </w:tc>
        <w:tc>
          <w:tcPr>
            <w:tcW w:w="56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湖南中联重科车桥有限公司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9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湖南新中意食品有限公司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19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湖南宏力德成纺织有限公司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198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经开区</w:t>
            </w:r>
          </w:p>
        </w:tc>
        <w:tc>
          <w:tcPr>
            <w:tcW w:w="56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湖南金健药业有限责任公司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9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常德市大度新材料有限公司</w:t>
            </w:r>
          </w:p>
        </w:tc>
      </w:tr>
    </w:tbl>
    <w:p>
      <w:pPr>
        <w:spacing w:after="120" w:afterLines="50" w:line="20" w:lineRule="exact"/>
        <w:jc w:val="center"/>
        <w:rPr>
          <w:rFonts w:ascii="Times New Roman" w:hAnsi="Times New Roman" w:eastAsia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4" w:right="1474" w:bottom="1984" w:left="1587" w:header="851" w:footer="1587" w:gutter="0"/>
      <w:pgNumType w:start="2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Lazos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gtrOi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ZjIxMmRiZmE2MzJiNDYyNWVhZjU2MDA1NjI3OTEifQ=="/>
  </w:docVars>
  <w:rsids>
    <w:rsidRoot w:val="00000000"/>
    <w:rsid w:val="5F0A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2024-05-24T02:35:06Z</dcterms:created>
  <dc:creator>Administrator</dc:creator>
  <cp:lastModifiedBy>^Super_Hm </cp:lastModifiedBy>
  <dcterms:modified xsi:type="dcterms:W3CDTF">2024-05-24T02:35:16Z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DACA67A3B287459DB355345D7F333721_12</vt:lpwstr>
  </property>
</Properties>
</file>